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22" w:rsidRPr="0059297A" w:rsidRDefault="00F75222" w:rsidP="00F752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683A1E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сентября 2021 года</w:t>
      </w:r>
      <w:r w:rsidR="00516895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683A1E"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="00516895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75222" w:rsidRDefault="00F75222" w:rsidP="00F752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F75222" w:rsidRPr="0059297A" w:rsidRDefault="00F75222" w:rsidP="00592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 w:rsidR="0059297A">
        <w:rPr>
          <w:rFonts w:ascii="Times New Roman" w:hAnsi="Times New Roman" w:cs="Times New Roman"/>
          <w:sz w:val="28"/>
          <w:szCs w:val="28"/>
          <w:lang w:val="uk-UA"/>
        </w:rPr>
        <w:t>рий Борисович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адрес эл. почты: </w:t>
      </w:r>
      <w:hyperlink r:id="rId7" w:history="1">
        <w:r w:rsidR="0059297A"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="0059297A"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="0059297A"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97A"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59297A"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97A" w:rsidRPr="0059297A">
        <w:rPr>
          <w:rFonts w:ascii="Times New Roman" w:hAnsi="Times New Roman" w:cs="Times New Roman"/>
          <w:sz w:val="28"/>
          <w:szCs w:val="28"/>
        </w:rPr>
        <w:t xml:space="preserve"> </w:t>
      </w:r>
      <w:r w:rsidR="0059297A">
        <w:rPr>
          <w:rFonts w:ascii="Times New Roman" w:hAnsi="Times New Roman" w:cs="Times New Roman"/>
          <w:sz w:val="28"/>
          <w:szCs w:val="28"/>
        </w:rPr>
        <w:t xml:space="preserve">и </w:t>
      </w:r>
      <w:r w:rsidR="0059297A" w:rsidRPr="0059297A">
        <w:rPr>
          <w:rFonts w:ascii="Times New Roman" w:hAnsi="Times New Roman" w:cs="Times New Roman"/>
          <w:sz w:val="28"/>
          <w:szCs w:val="28"/>
        </w:rPr>
        <w:t>сообщество</w:t>
      </w:r>
      <w:r w:rsidR="0059297A"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="0059297A"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 w:rsidR="0059297A"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="0059297A"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  <w:r w:rsidR="005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F75222" w:rsidRDefault="002A7C40" w:rsidP="00F752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333368" w:rsidRPr="00333368" w:rsidRDefault="00333368" w:rsidP="00516895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333368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1.15</w:t>
      </w:r>
    </w:p>
    <w:p w:rsidR="00B0459F" w:rsidRPr="004C713D" w:rsidRDefault="00333368" w:rsidP="005168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3368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автоматических коробок передач</w:t>
      </w:r>
      <w:r w:rsidR="0006348F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(АКПП)</w:t>
      </w:r>
    </w:p>
    <w:p w:rsidR="00516895" w:rsidRPr="00516895" w:rsidRDefault="00516895" w:rsidP="0051689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516895" w:rsidRPr="00516895" w:rsidRDefault="00516895" w:rsidP="0051689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Pr="00516895" w:rsidRDefault="00516895" w:rsidP="0051689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516895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83A1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3B692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83A1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271F7" w:rsidRPr="00836ACB" w:rsidRDefault="002A7C40" w:rsidP="00836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540555" w:rsidRDefault="00836ACB" w:rsidP="005405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40555" w:rsidRPr="0054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Преимущества и недостатки АКПП.</w:t>
      </w:r>
    </w:p>
    <w:p w:rsidR="00705B8A" w:rsidRPr="00425843" w:rsidRDefault="00836ACB" w:rsidP="0042584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0555" w:rsidRPr="0054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Особенности обслуживания автоматической коробки передач.</w:t>
      </w: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540555" w:rsidRPr="00540555" w:rsidRDefault="00836ACB" w:rsidP="00540555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40555" w:rsidRP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 недостатки АКПП</w:t>
      </w:r>
      <w:r w:rsid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0555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коробка передач — это один из самых сложных агрегатов современного автомобиля. Как и все другие устройства, АКПП имеет свои преимущества и недостатки. </w:t>
      </w:r>
    </w:p>
    <w:p w:rsidR="00425843" w:rsidRDefault="00425843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555" w:rsidRPr="00540555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 преимуществам относятся:</w:t>
      </w:r>
    </w:p>
    <w:p w:rsidR="00540555" w:rsidRPr="00540555" w:rsidRDefault="00540555" w:rsidP="00540555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Комфорт, который получает водитель от поездки;</w:t>
      </w:r>
    </w:p>
    <w:p w:rsidR="00540555" w:rsidRPr="00540555" w:rsidRDefault="00540555" w:rsidP="00540555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АКПП продлевает жизнь двигателя автомобиля.</w:t>
      </w:r>
    </w:p>
    <w:p w:rsidR="00540555" w:rsidRPr="00540555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Недостатки:</w:t>
      </w:r>
    </w:p>
    <w:p w:rsidR="00540555" w:rsidRPr="00540555" w:rsidRDefault="00540555" w:rsidP="00540555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низкий показатель КПД, чем у механической коробки передач;</w:t>
      </w:r>
    </w:p>
    <w:p w:rsidR="00540555" w:rsidRPr="00540555" w:rsidRDefault="00540555" w:rsidP="00540555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динамические показатели, правда, у старых автомобилей.</w:t>
      </w:r>
    </w:p>
    <w:p w:rsidR="008C5D09" w:rsidRDefault="008C5D09" w:rsidP="008C5D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Когда мы разобрались в общем устройстве и принципе работы «автомата», можно переходить к рассмотрению его достоинств и недостатков.</w:t>
      </w:r>
    </w:p>
    <w:p w:rsidR="008C5D09" w:rsidRPr="008C5D09" w:rsidRDefault="008C5D09" w:rsidP="008C5D09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</w:rPr>
      </w:pPr>
      <w:bookmarkStart w:id="0" w:name="preimushhestva-korobki-avtomat"/>
      <w:bookmarkEnd w:id="0"/>
      <w:r w:rsidRPr="008C5D09">
        <w:rPr>
          <w:b w:val="0"/>
          <w:sz w:val="28"/>
          <w:szCs w:val="28"/>
        </w:rPr>
        <w:t>Основные преимущества АКПП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Вот основные плюсы автоматической коробки передач: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Комфортность управления автомобилем. Водитель машины с «автоматом» может полностью сконцентрироваться на управлении авто, а не думать постоянно о переключении скоростей. Коробку-автомат очень любят начинающие водители и представительницы слабого пола, так как при управлении автомобилем им не нужно постоянно думать о переключении передач и сосредотачивать свое внимание на рычаге коробки. В результате, они меньше отвлекаются и утомляются. Кстати, в сложных дорожных ситуациях и вечных пробках мегаполисов даже опытные водители благодарят «автомат». 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Повышение безопасности движения. Этот пункт следует из предыдущего. Поскольку водителю меньше приходится отвлекаться на переключение скоростей, он сосредотачивается полностью на дорожной обстановке, что снижает вероятность возникновения аварии. 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Комфортность езды. Все новички знают, как трудно трогаться с места на машинах с «механикой». Этой проблемы нет у АКПП. Автомобиль с «автоматом» плавно трогается и плавно останавливается, так как за это отвечает электроника. Правда, водителю придется немного привыкнуть к педали тормоза. Поначалу машина будет «клевать носом», и пассажиры в ней </w:t>
      </w:r>
      <w:r w:rsidRPr="008C5D09">
        <w:rPr>
          <w:rFonts w:ascii="Times New Roman" w:hAnsi="Times New Roman" w:cs="Times New Roman"/>
          <w:sz w:val="28"/>
          <w:szCs w:val="28"/>
        </w:rPr>
        <w:lastRenderedPageBreak/>
        <w:t xml:space="preserve">будут махать головой и валиться. Однако со временем водитель привыкнет, и езда на автомобиле будет комфортной. 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Снижение износа мотора. «Автомат» предотвращает перегрузки силовой установки и ходовой части машины по причине ошибок водителя. Естественно, этот факт повышает срок эксплуатации двигателя и снижает вероятность дорогостоящих ремонтных работ. Риск перегрузить двигатель практически сведен к нулю, так как АКПП самостоятельно подбирает нужную передачу и время ее переключения. Только не стоит забывать об использовании качественного моторного масла. 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Пассивная безопасность. Машина с коробкой-автомат не заведется, если положение рычага будет отличаться от «Р» или «N». Естественно, это предотвратит «прыжок» авто вперед либо назад, если водитель оставит рычаг в положении «D» либо «R». 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У всех автомобилистов случались ситуации, когда они забывали, что машина стоит «на скорости» и запускали мотор. Это приводило к «прыжку» автомобиля вперед, что могло вызвать аварию. С «автоматом» такого не случится.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Кроме того, автовладелец не сможет вытащить ключ, пока не поставит рычаг в положение «Р». Владельцы автомобиля с «механикой» периодически оставляют машину на «нейтрале», забывая включить стояночный тормоз. Естественно, их машина может покатиться и ударить другое авто.</w:t>
      </w:r>
    </w:p>
    <w:p w:rsidR="008C5D09" w:rsidRPr="008C5D09" w:rsidRDefault="008C5D09" w:rsidP="008C5D09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>Лучшая проходимость автомобиля. Благодаря специальным программам повышается проходимость машины по песку и снегу. Ведь «автомат» передает крутящий момент мотора к колесам плавно, часто также включается функция «антибукс», предотвращающая пробуксовку ведущих автоколес. Также исключена возможность произвольной остановки силовой установки.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Как видите, АКПП имеет множество достоинств. И может сложиться впечатление, что коробка-автомат просто идеальна, но и в этом механизме есть множество минусов.</w:t>
      </w:r>
      <w:bookmarkStart w:id="1" w:name="nedostatki-avtomaticheskoj-korobki-pered"/>
      <w:bookmarkEnd w:id="1"/>
    </w:p>
    <w:p w:rsidR="008C5D09" w:rsidRDefault="008C5D09" w:rsidP="008C5D09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5D09" w:rsidRPr="008C5D09" w:rsidRDefault="008C5D09" w:rsidP="008C5D09">
      <w:pPr>
        <w:pStyle w:val="2"/>
        <w:spacing w:before="0" w:beforeAutospacing="0" w:after="0" w:afterAutospacing="0" w:line="360" w:lineRule="auto"/>
        <w:ind w:left="2124" w:firstLine="708"/>
        <w:jc w:val="both"/>
        <w:rPr>
          <w:b w:val="0"/>
          <w:sz w:val="28"/>
          <w:szCs w:val="28"/>
        </w:rPr>
      </w:pPr>
      <w:r w:rsidRPr="008C5D09">
        <w:rPr>
          <w:b w:val="0"/>
          <w:sz w:val="28"/>
          <w:szCs w:val="28"/>
        </w:rPr>
        <w:lastRenderedPageBreak/>
        <w:t>Основные недостатки АКПП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Вот главные минусы коробки-автомат: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Цена автомобиля. Машина с коробкой-автомат стоит примерно на 1000-2000 долларов дороже, чем авто с «механикой». Речь идет о среднем ценовом сегменте. Если же говорить о более дорогих авто, то на них в основном устанавливают АКПП, что также повышает их первоначальную стоимость. МКПП устанавливают либо на модели в базовой комплектации, либо на спорткары.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Повышенный расход топлива. В городском цикле машины с «автоматом» расходуют на 10-15% больше горючего, чем авто с «механикой». Водителю необходимо следить за показаниями датчиков. При движении по трассе расход примерно одинаковый.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«Автомат» требует тщательного ухода. Особенно это относится к замене масла. Масло в АКПП необходимо менять чаще, чем в МКПП (примерно каждые 70 тысяч километров пробега). При этом дополнительно меняется масляный фильтр. Масло в «автомате» используется не только для смазки трущихся деталей, но и для передачи крутящего момента в трансформаторе. Отсюда и высокие требования к замене масла. 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Если водитель не будет своевременно менять масло, элементы коробки будут изнашиваться быстрее, что приведет к дорогостоящему ремонту.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АКПП очень дорого ремонтировать. «Автомат» — более сложный с технической точки зрения механизм, чем «механика». Поэтому для его ремонта нужны квалифицированные специалисты и специальное оборудование. Далеко не каждая СТО сможет выполнить ремонт АКПП. Кроме того, в такой коробке много технологичных деталей, которые стоят очень дорого. Следует также отметить, что самостоятельно починить АКПП не получится.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Снижение динамических показателей и максимальной скорости автомобиля. Для разгона машины потребуется больше времени. Именно поэтому на всех </w:t>
      </w:r>
      <w:r w:rsidRPr="008C5D09">
        <w:rPr>
          <w:rFonts w:ascii="Times New Roman" w:hAnsi="Times New Roman" w:cs="Times New Roman"/>
          <w:sz w:val="28"/>
          <w:szCs w:val="28"/>
        </w:rPr>
        <w:lastRenderedPageBreak/>
        <w:t xml:space="preserve">спорткарах установлена «механика». Однако для среднестатистического водителя разница не будет столь существенной.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Низкий КПД. АКПП отличается достаточно низким коэффициентом полезного действия, отбирая приблизительно 10% мощности мотора.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Есть нюансы использования авто с АКПП зимой. В сильный мороз нужно тщательно прогревать машину, а также отказаться от резкого старта. Если автомобиль застрянет в сугробе, то раскачать его, как машину с «механикой», не получится. Водителю придется самому вытаскивать автомобиль. Машине с АКПП сложнее передвигаться по гололеду. Хотя многие современные «автоматы» имеют «зимний режим».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Невозможность завести автомобиль «с толкача» при разрядке АКБ. Поскольку в авто с АКПП нет жесткой связи мотора и трансмиссии, не удастся запустить двигатель простым вращением колес. При буксировке машины с «автоматом» мотор все равно не заведется. Автомобиль с АКПП можно завести лишь с помощью стартера. Мало того, буксировать неисправный автомобиль следует крайне осторожно. Авто с АКПП не стоит тащить больше 40 километров. При этом скорость буксировки не должна превышать 40 км/ч. В противном случае масло перегреется, и коробка рассыплется прямо на глазах. В таком случае лучше вызвать эвакуатор, это поможет сэкономить на ремонте АКПП намного больше, чем вы заплатите за эвакуатор.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 xml:space="preserve">«Автомат» весит больше, чем «механика» (примерно на 20-30 кг). Это увеличивает вес самого автомобиля. </w:t>
      </w:r>
    </w:p>
    <w:p w:rsidR="008C5D09" w:rsidRPr="008C5D09" w:rsidRDefault="008C5D09" w:rsidP="008C5D09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D09">
        <w:rPr>
          <w:rFonts w:ascii="Times New Roman" w:hAnsi="Times New Roman" w:cs="Times New Roman"/>
          <w:sz w:val="28"/>
          <w:szCs w:val="28"/>
        </w:rPr>
        <w:t>На авто с АКПП не получится выполнить определенные приемы контраварийного вождения (силовое скольжение, управляемый занос, прием «газ-тормоз»). Тормозить в драйвовом режиме тоже не выйдет.</w:t>
      </w:r>
    </w:p>
    <w:p w:rsidR="008C5D09" w:rsidRPr="008C5D09" w:rsidRDefault="008C5D09" w:rsidP="008C5D09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5D09">
        <w:rPr>
          <w:rFonts w:ascii="Times New Roman" w:hAnsi="Times New Roman" w:cs="Times New Roman"/>
          <w:b w:val="0"/>
          <w:color w:val="auto"/>
          <w:sz w:val="28"/>
          <w:szCs w:val="28"/>
        </w:rPr>
        <w:t>Подведем итоги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5D09">
        <w:rPr>
          <w:sz w:val="28"/>
          <w:szCs w:val="28"/>
        </w:rPr>
        <w:t>Автомобиль с коробкой-автомат подойдет людям, для которых комфорт важнее, чем стоимость машины. АКПП отличается высокой надежностью и при надлежащем уходе и грамотном управлении исправно прослужит очень долго.</w:t>
      </w:r>
    </w:p>
    <w:p w:rsidR="008C5D09" w:rsidRP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5D09">
        <w:rPr>
          <w:sz w:val="28"/>
          <w:szCs w:val="28"/>
        </w:rPr>
        <w:lastRenderedPageBreak/>
        <w:t>Автоматическая коробка подойдет для машин, которые в основном используются в городе с его постоянными пробками и светофорами. АКПП сохранит водителю его нервы, ведь ему не придется постоянно переключать передачи.</w:t>
      </w:r>
    </w:p>
    <w:p w:rsidR="008C5D09" w:rsidRDefault="008C5D09" w:rsidP="008C5D09">
      <w:pPr>
        <w:pStyle w:val="a3"/>
        <w:spacing w:before="0" w:beforeAutospacing="0" w:after="0" w:afterAutospacing="0" w:line="360" w:lineRule="auto"/>
        <w:ind w:firstLine="708"/>
        <w:jc w:val="both"/>
      </w:pPr>
      <w:r w:rsidRPr="008C5D09">
        <w:rPr>
          <w:sz w:val="28"/>
          <w:szCs w:val="28"/>
        </w:rPr>
        <w:t>Мало того, большинство современных автомобилей оборудованы «автоматом», поэтому водителям так или иначе придется привыкать к этой коробке. Возможно, скоро абсолютно все новые машины будут оборудованы именно автоматической коробкой передач.</w:t>
      </w:r>
    </w:p>
    <w:p w:rsidR="00540555" w:rsidRDefault="00540555" w:rsidP="005405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555" w:rsidRDefault="00836ACB" w:rsidP="00540555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40555" w:rsidRP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обслуживания автоматической коробки передач</w:t>
      </w:r>
      <w:r w:rsid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0555" w:rsidRPr="00540555" w:rsidRDefault="00540555" w:rsidP="00540555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особенностью обслуживания АКПП является своевременная проверка уровня масла в коробке передач, его смена и замена масляного фильтра. При нормальных условиях эксплуатации фильтр и масло следует менять после 50-60 тысяч километров пробега. Если же машина работает в более тяжелых условиях, этот процесс следует проделывать через 30-40 тысяч километров пробега.</w:t>
      </w:r>
    </w:p>
    <w:p w:rsidR="008C5D09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уровень масла необходимо проверять чаще. </w:t>
      </w:r>
    </w:p>
    <w:p w:rsidR="008C5D09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допустим низкий уровень масла, так как работа коробки передач зависит от его давления. При низком уровне происходит пробуксовка, а это приводит к перегреву. </w:t>
      </w:r>
    </w:p>
    <w:p w:rsidR="008C5D09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низкого уровня масла является гул, издающийся гидротрансформатором. </w:t>
      </w:r>
    </w:p>
    <w:p w:rsidR="00540555" w:rsidRPr="00540555" w:rsidRDefault="00540555" w:rsidP="005405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Завышенный уровень также неприемлем АКПП - масло в этом случае теряет свое качество и может привести к быстрому выходу из строя всего механизма. Уровень масла проверяется с помощью специального щупа с метками.</w:t>
      </w:r>
    </w:p>
    <w:p w:rsidR="00540555" w:rsidRPr="00540555" w:rsidRDefault="00540555" w:rsidP="00540555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0555">
        <w:rPr>
          <w:sz w:val="28"/>
          <w:szCs w:val="28"/>
        </w:rPr>
        <w:t xml:space="preserve">Масло следует наливать не торопясь, чтобы оно смогло заполнить все полости. Сделайте контрольную поездку на расстояние не больше 10 </w:t>
      </w:r>
      <w:r w:rsidRPr="00540555">
        <w:rPr>
          <w:sz w:val="28"/>
          <w:szCs w:val="28"/>
        </w:rPr>
        <w:lastRenderedPageBreak/>
        <w:t>километров, установите автомобиль на ровную площадку и снова проверьте уровень. Вам придется либо долить масла, либо слить излишек.</w:t>
      </w:r>
    </w:p>
    <w:p w:rsidR="008C5D09" w:rsidRDefault="00540555" w:rsidP="00540555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0555">
        <w:rPr>
          <w:sz w:val="28"/>
          <w:szCs w:val="28"/>
        </w:rPr>
        <w:t xml:space="preserve">Необходимо также знать, что все масло никогда не сливается с автоматической коробки передач в силу ее конструктивных особенностей. Как правило, остается 20-40% отработанной жидкости. </w:t>
      </w:r>
    </w:p>
    <w:p w:rsidR="00540555" w:rsidRPr="00540555" w:rsidRDefault="00540555" w:rsidP="00540555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0555">
        <w:rPr>
          <w:sz w:val="28"/>
          <w:szCs w:val="28"/>
        </w:rPr>
        <w:t>Поэтому полной замену масла можно добиться за 2-3 раза.</w:t>
      </w:r>
    </w:p>
    <w:p w:rsidR="008C5D09" w:rsidRDefault="00540555" w:rsidP="00540555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0555">
        <w:rPr>
          <w:sz w:val="28"/>
          <w:szCs w:val="28"/>
        </w:rPr>
        <w:t xml:space="preserve">Для автоматических коробок передач применяйте масло ATF (Automatic Transmission Fluid). Старайтесь менять масло одной марки для АКПП или с одинаковым сертификатом. </w:t>
      </w:r>
    </w:p>
    <w:p w:rsidR="00540555" w:rsidRPr="00540555" w:rsidRDefault="00540555" w:rsidP="00540555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0555">
        <w:rPr>
          <w:sz w:val="28"/>
          <w:szCs w:val="28"/>
        </w:rPr>
        <w:t>Если вы зальете масло другой маркировки, коробка передач гарантировано выйдет из строя очень быстро.</w:t>
      </w:r>
    </w:p>
    <w:p w:rsidR="00540555" w:rsidRDefault="003B692C" w:rsidP="0054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516D11" w:rsidRDefault="00516D11" w:rsidP="0054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516D11" w:rsidRDefault="00403B86" w:rsidP="00403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основные преимущества а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автомобилей.</w:t>
      </w:r>
    </w:p>
    <w:p w:rsidR="00403B86" w:rsidRDefault="00403B86" w:rsidP="00403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недостатки а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автомобилей.</w:t>
      </w:r>
    </w:p>
    <w:p w:rsidR="00516D11" w:rsidRPr="00403B86" w:rsidRDefault="00403B86" w:rsidP="00403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3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заключаются о</w:t>
      </w:r>
      <w:r w:rsidRPr="0040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собенности обслуживания автоматическ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40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</w:t>
      </w:r>
      <w:r w:rsidRPr="0040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автомобилей?</w:t>
      </w:r>
    </w:p>
    <w:p w:rsidR="00516D11" w:rsidRDefault="00516D11" w:rsidP="0054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A51BC8" w:rsidRDefault="00A51BC8" w:rsidP="0054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A51BC8" w:rsidRPr="00AD28CA" w:rsidRDefault="00A51BC8" w:rsidP="00A51BC8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A51BC8" w:rsidRDefault="00A51BC8" w:rsidP="00A51BC8">
      <w:pPr>
        <w:spacing w:after="0" w:line="240" w:lineRule="auto"/>
        <w:rPr>
          <w:rFonts w:ascii="Times New Roman" w:hAnsi="Times New Roman"/>
          <w:lang w:val="uk-UA"/>
        </w:rPr>
      </w:pPr>
    </w:p>
    <w:p w:rsidR="00A51BC8" w:rsidRPr="00AD28CA" w:rsidRDefault="00A51BC8" w:rsidP="00A51BC8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A51BC8" w:rsidRDefault="00A51BC8" w:rsidP="00A51BC8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A51BC8" w:rsidRDefault="00A51BC8" w:rsidP="00A51BC8">
      <w:pPr>
        <w:spacing w:after="0" w:line="240" w:lineRule="auto"/>
        <w:jc w:val="both"/>
        <w:rPr>
          <w:rFonts w:ascii="Times New Roman" w:hAnsi="Times New Roman"/>
        </w:rPr>
      </w:pPr>
    </w:p>
    <w:p w:rsidR="00A51BC8" w:rsidRPr="005924CB" w:rsidRDefault="00A51BC8" w:rsidP="00A51BC8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3B692C" w:rsidRPr="003B692C" w:rsidRDefault="003B692C" w:rsidP="0054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411C2" w:rsidRDefault="003B692C" w:rsidP="003B692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F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 w:rsid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11C2" w:rsidRPr="00F411C2" w:rsidRDefault="00F411C2" w:rsidP="00F41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 w:rsidR="009F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CE404C" w:rsidRPr="00F411C2" w:rsidRDefault="00F411C2" w:rsidP="00F411C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="003B692C"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="003B692C"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(с ответами на контрольные вопросы)</w:t>
      </w:r>
      <w:r w:rsidR="003B692C"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 прислать преподавателю Сафонову Ю.Б. </w:t>
      </w:r>
      <w:r w:rsidR="001E6C48"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="001E6C48"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 w:rsidR="001E6C48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="001E6C48"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1E6C48" w:rsidRDefault="001E6C48" w:rsidP="003B692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BC8" w:rsidRPr="003B692C" w:rsidRDefault="00A51BC8" w:rsidP="003B692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sectPr w:rsidR="00A51BC8" w:rsidRPr="003B692C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39" w:rsidRDefault="00141739" w:rsidP="00E21D90">
      <w:pPr>
        <w:spacing w:after="0" w:line="240" w:lineRule="auto"/>
      </w:pPr>
      <w:r>
        <w:separator/>
      </w:r>
    </w:p>
  </w:endnote>
  <w:endnote w:type="continuationSeparator" w:id="1">
    <w:p w:rsidR="00141739" w:rsidRDefault="00141739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39" w:rsidRDefault="00141739" w:rsidP="00E21D90">
      <w:pPr>
        <w:spacing w:after="0" w:line="240" w:lineRule="auto"/>
      </w:pPr>
      <w:r>
        <w:separator/>
      </w:r>
    </w:p>
  </w:footnote>
  <w:footnote w:type="continuationSeparator" w:id="1">
    <w:p w:rsidR="00141739" w:rsidRDefault="00141739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600AE2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584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406"/>
    <w:multiLevelType w:val="multilevel"/>
    <w:tmpl w:val="F142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5F8A"/>
    <w:multiLevelType w:val="multilevel"/>
    <w:tmpl w:val="F26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938D0"/>
    <w:multiLevelType w:val="multilevel"/>
    <w:tmpl w:val="6D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C0A3A"/>
    <w:multiLevelType w:val="multilevel"/>
    <w:tmpl w:val="2D3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D26C6"/>
    <w:multiLevelType w:val="multilevel"/>
    <w:tmpl w:val="7D0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16E23"/>
    <w:multiLevelType w:val="multilevel"/>
    <w:tmpl w:val="223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B33DB"/>
    <w:multiLevelType w:val="multilevel"/>
    <w:tmpl w:val="1A7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052D31"/>
    <w:multiLevelType w:val="multilevel"/>
    <w:tmpl w:val="C5D6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133F3"/>
    <w:multiLevelType w:val="multilevel"/>
    <w:tmpl w:val="691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576D1"/>
    <w:multiLevelType w:val="multilevel"/>
    <w:tmpl w:val="EA5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E29B8"/>
    <w:multiLevelType w:val="multilevel"/>
    <w:tmpl w:val="7CC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95063"/>
    <w:multiLevelType w:val="multilevel"/>
    <w:tmpl w:val="3D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3020B"/>
    <w:multiLevelType w:val="multilevel"/>
    <w:tmpl w:val="080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C7CE1"/>
    <w:multiLevelType w:val="multilevel"/>
    <w:tmpl w:val="43B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01306"/>
    <w:multiLevelType w:val="multilevel"/>
    <w:tmpl w:val="F4EA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A0D83"/>
    <w:multiLevelType w:val="multilevel"/>
    <w:tmpl w:val="1A4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DF9"/>
    <w:multiLevelType w:val="multilevel"/>
    <w:tmpl w:val="E27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84C78"/>
    <w:multiLevelType w:val="multilevel"/>
    <w:tmpl w:val="B0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74BE4"/>
    <w:multiLevelType w:val="multilevel"/>
    <w:tmpl w:val="6D5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037D09"/>
    <w:multiLevelType w:val="multilevel"/>
    <w:tmpl w:val="393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1E5866"/>
    <w:multiLevelType w:val="multilevel"/>
    <w:tmpl w:val="12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C402F"/>
    <w:multiLevelType w:val="multilevel"/>
    <w:tmpl w:val="21F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B94873"/>
    <w:multiLevelType w:val="multilevel"/>
    <w:tmpl w:val="7220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052C11"/>
    <w:multiLevelType w:val="multilevel"/>
    <w:tmpl w:val="90F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92644A"/>
    <w:multiLevelType w:val="multilevel"/>
    <w:tmpl w:val="5B3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73B6B"/>
    <w:multiLevelType w:val="multilevel"/>
    <w:tmpl w:val="D44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920045"/>
    <w:multiLevelType w:val="multilevel"/>
    <w:tmpl w:val="1AF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5232E8"/>
    <w:multiLevelType w:val="multilevel"/>
    <w:tmpl w:val="66E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E1E90"/>
    <w:multiLevelType w:val="multilevel"/>
    <w:tmpl w:val="570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D30006"/>
    <w:multiLevelType w:val="multilevel"/>
    <w:tmpl w:val="1836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EC2337"/>
    <w:multiLevelType w:val="multilevel"/>
    <w:tmpl w:val="6DE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416D0"/>
    <w:multiLevelType w:val="multilevel"/>
    <w:tmpl w:val="AEE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B3516F"/>
    <w:multiLevelType w:val="multilevel"/>
    <w:tmpl w:val="8C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85B12"/>
    <w:multiLevelType w:val="multilevel"/>
    <w:tmpl w:val="0C1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B04BC"/>
    <w:multiLevelType w:val="multilevel"/>
    <w:tmpl w:val="C3B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32297"/>
    <w:multiLevelType w:val="multilevel"/>
    <w:tmpl w:val="55F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D53641"/>
    <w:multiLevelType w:val="multilevel"/>
    <w:tmpl w:val="56E0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E16723"/>
    <w:multiLevelType w:val="multilevel"/>
    <w:tmpl w:val="ECD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A13798"/>
    <w:multiLevelType w:val="multilevel"/>
    <w:tmpl w:val="1A9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01F42"/>
    <w:multiLevelType w:val="multilevel"/>
    <w:tmpl w:val="23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204087"/>
    <w:multiLevelType w:val="multilevel"/>
    <w:tmpl w:val="718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A2656"/>
    <w:multiLevelType w:val="multilevel"/>
    <w:tmpl w:val="D0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94340A"/>
    <w:multiLevelType w:val="multilevel"/>
    <w:tmpl w:val="2D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C83D73"/>
    <w:multiLevelType w:val="multilevel"/>
    <w:tmpl w:val="633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E936B8"/>
    <w:multiLevelType w:val="multilevel"/>
    <w:tmpl w:val="F5B0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1E4ACD"/>
    <w:multiLevelType w:val="multilevel"/>
    <w:tmpl w:val="D6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D658D6"/>
    <w:multiLevelType w:val="multilevel"/>
    <w:tmpl w:val="C500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F43D47"/>
    <w:multiLevelType w:val="multilevel"/>
    <w:tmpl w:val="0D2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1"/>
  </w:num>
  <w:num w:numId="5">
    <w:abstractNumId w:val="20"/>
  </w:num>
  <w:num w:numId="6">
    <w:abstractNumId w:val="29"/>
  </w:num>
  <w:num w:numId="7">
    <w:abstractNumId w:val="40"/>
  </w:num>
  <w:num w:numId="8">
    <w:abstractNumId w:val="48"/>
  </w:num>
  <w:num w:numId="9">
    <w:abstractNumId w:val="43"/>
  </w:num>
  <w:num w:numId="10">
    <w:abstractNumId w:val="41"/>
  </w:num>
  <w:num w:numId="11">
    <w:abstractNumId w:val="33"/>
  </w:num>
  <w:num w:numId="12">
    <w:abstractNumId w:val="6"/>
  </w:num>
  <w:num w:numId="13">
    <w:abstractNumId w:val="12"/>
  </w:num>
  <w:num w:numId="14">
    <w:abstractNumId w:val="18"/>
  </w:num>
  <w:num w:numId="15">
    <w:abstractNumId w:val="46"/>
  </w:num>
  <w:num w:numId="16">
    <w:abstractNumId w:val="42"/>
  </w:num>
  <w:num w:numId="17">
    <w:abstractNumId w:val="45"/>
  </w:num>
  <w:num w:numId="18">
    <w:abstractNumId w:val="37"/>
  </w:num>
  <w:num w:numId="19">
    <w:abstractNumId w:val="25"/>
  </w:num>
  <w:num w:numId="20">
    <w:abstractNumId w:val="32"/>
  </w:num>
  <w:num w:numId="21">
    <w:abstractNumId w:val="9"/>
  </w:num>
  <w:num w:numId="22">
    <w:abstractNumId w:val="8"/>
  </w:num>
  <w:num w:numId="23">
    <w:abstractNumId w:val="22"/>
  </w:num>
  <w:num w:numId="24">
    <w:abstractNumId w:val="13"/>
  </w:num>
  <w:num w:numId="25">
    <w:abstractNumId w:val="10"/>
  </w:num>
  <w:num w:numId="26">
    <w:abstractNumId w:val="28"/>
  </w:num>
  <w:num w:numId="27">
    <w:abstractNumId w:val="36"/>
  </w:num>
  <w:num w:numId="28">
    <w:abstractNumId w:val="30"/>
  </w:num>
  <w:num w:numId="29">
    <w:abstractNumId w:val="34"/>
  </w:num>
  <w:num w:numId="30">
    <w:abstractNumId w:val="39"/>
  </w:num>
  <w:num w:numId="31">
    <w:abstractNumId w:val="3"/>
  </w:num>
  <w:num w:numId="32">
    <w:abstractNumId w:val="16"/>
  </w:num>
  <w:num w:numId="33">
    <w:abstractNumId w:val="1"/>
  </w:num>
  <w:num w:numId="34">
    <w:abstractNumId w:val="31"/>
  </w:num>
  <w:num w:numId="35">
    <w:abstractNumId w:val="24"/>
  </w:num>
  <w:num w:numId="36">
    <w:abstractNumId w:val="44"/>
  </w:num>
  <w:num w:numId="37">
    <w:abstractNumId w:val="35"/>
  </w:num>
  <w:num w:numId="38">
    <w:abstractNumId w:val="27"/>
  </w:num>
  <w:num w:numId="39">
    <w:abstractNumId w:val="0"/>
  </w:num>
  <w:num w:numId="40">
    <w:abstractNumId w:val="11"/>
  </w:num>
  <w:num w:numId="41">
    <w:abstractNumId w:val="38"/>
  </w:num>
  <w:num w:numId="42">
    <w:abstractNumId w:val="14"/>
  </w:num>
  <w:num w:numId="43">
    <w:abstractNumId w:val="4"/>
  </w:num>
  <w:num w:numId="44">
    <w:abstractNumId w:val="47"/>
  </w:num>
  <w:num w:numId="45">
    <w:abstractNumId w:val="5"/>
  </w:num>
  <w:num w:numId="46">
    <w:abstractNumId w:val="26"/>
  </w:num>
  <w:num w:numId="47">
    <w:abstractNumId w:val="7"/>
  </w:num>
  <w:num w:numId="48">
    <w:abstractNumId w:val="23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48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434"/>
    <w:rsid w:val="00093933"/>
    <w:rsid w:val="00093E72"/>
    <w:rsid w:val="00094690"/>
    <w:rsid w:val="00094E8A"/>
    <w:rsid w:val="00094FA4"/>
    <w:rsid w:val="000956F7"/>
    <w:rsid w:val="000960B9"/>
    <w:rsid w:val="00096284"/>
    <w:rsid w:val="000968C1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1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1739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C48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1A7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C7B7F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3368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92C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3B86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43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895"/>
    <w:rsid w:val="0051693B"/>
    <w:rsid w:val="00516D11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0555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0E4F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97A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0FE4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AE2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5E0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A1E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3C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96C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052B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6ACB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5D09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0E74"/>
    <w:rsid w:val="008E1B12"/>
    <w:rsid w:val="008E2110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1A48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B21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79D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643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1532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236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3E73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1BC8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499C"/>
    <w:rsid w:val="00A85A4B"/>
    <w:rsid w:val="00A8603F"/>
    <w:rsid w:val="00A870CE"/>
    <w:rsid w:val="00A870D8"/>
    <w:rsid w:val="00A87ACF"/>
    <w:rsid w:val="00A87D8C"/>
    <w:rsid w:val="00A90040"/>
    <w:rsid w:val="00A9048A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20D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5DA4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D67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1F7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4C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17F1F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7B4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6FBC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450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6DF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1C2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222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paragraph" w:customStyle="1" w:styleId="paragraph">
    <w:name w:val="paragraph"/>
    <w:basedOn w:val="a"/>
    <w:rsid w:val="008E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17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3. Перечень работ, выполняемых при различных видах ТО трансмиссии, порядок их вы</vt:lpstr>
      <vt:lpstr>4. Применяемое оборудование и инструмент при проведении технического обслуживани</vt:lpstr>
      <vt:lpstr>    Устройство АКПП и работа ее узлов</vt:lpstr>
      <vt:lpstr>    Электронная система АКПП</vt:lpstr>
      <vt:lpstr>    </vt:lpstr>
    </vt:vector>
  </TitlesOfParts>
  <Company>RePack by SPecialiST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68</cp:revision>
  <dcterms:created xsi:type="dcterms:W3CDTF">2017-11-18T18:09:00Z</dcterms:created>
  <dcterms:modified xsi:type="dcterms:W3CDTF">2021-09-26T09:30:00Z</dcterms:modified>
</cp:coreProperties>
</file>